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2C911">
      <w:pPr>
        <w:pStyle w:val="2"/>
        <w:keepNext w:val="0"/>
        <w:keepLines w:val="0"/>
        <w:widowControl/>
        <w:suppressLineNumbers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Emergency Contractor Booking Service</w:t>
      </w:r>
    </w:p>
    <w:p w14:paraId="3F514E18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Arial" w:hAnsi="Arial"/>
          <w:sz w:val="20"/>
        </w:rPr>
      </w:pPr>
      <w:r>
        <w:rPr>
          <w:rFonts w:ascii="Arial" w:hAnsi="Arial"/>
          <w:sz w:val="20"/>
        </w:rPr>
        <w:t>When an emergency happens outside normal business hours, Help for Hosts is here to help.</w:t>
      </w:r>
    </w:p>
    <w:p w14:paraId="76028C0D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Arial" w:hAnsi="Arial"/>
          <w:sz w:val="20"/>
        </w:rPr>
      </w:pPr>
      <w:r>
        <w:rPr>
          <w:rFonts w:ascii="Arial" w:hAnsi="Arial"/>
          <w:sz w:val="20"/>
        </w:rPr>
        <w:t>We provide a fully managed emergency contractor booking service for holiday let owners and property managers, giving you one point of contact when urgent maintenance issues arise.</w:t>
      </w:r>
    </w:p>
    <w:p w14:paraId="35E9C30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Arial" w:hAnsi="Arial"/>
          <w:sz w:val="20"/>
        </w:rPr>
      </w:pPr>
      <w:r>
        <w:rPr>
          <w:rFonts w:ascii="Arial" w:hAnsi="Arial"/>
          <w:sz w:val="20"/>
        </w:rPr>
        <w:t>From taking the initial call to arranging a trusted contractor and coordinating the entire process, we handle everything remotely—so you don't have to.</w:t>
      </w:r>
    </w:p>
    <w:p w14:paraId="4AFAEC6B">
      <w:pPr>
        <w:pStyle w:val="3"/>
        <w:keepNext w:val="0"/>
        <w:keepLines w:val="0"/>
        <w:widowControl/>
        <w:suppressLineNumbers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Emergency Issues We Can Help With</w:t>
      </w:r>
    </w:p>
    <w:p w14:paraId="53A01A9E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Arial" w:hAnsi="Arial"/>
          <w:sz w:val="20"/>
        </w:rPr>
      </w:pPr>
      <w:r>
        <w:rPr>
          <w:rFonts w:ascii="Arial" w:hAnsi="Arial"/>
          <w:sz w:val="20"/>
        </w:rPr>
        <w:t>We can arrange emergency contractors for:</w:t>
      </w:r>
    </w:p>
    <w:p w14:paraId="4CB837E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Plumbing (burst pipes, leaks, blocked drains, no water)</w:t>
      </w:r>
    </w:p>
    <w:p w14:paraId="6B39134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Electrical faults and power failures</w:t>
      </w:r>
    </w:p>
    <w:p w14:paraId="44DB759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Guest lockouts and locksmith services</w:t>
      </w:r>
    </w:p>
    <w:p w14:paraId="36B231E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Boiler, heating and hot water breakdowns</w:t>
      </w:r>
    </w:p>
    <w:p w14:paraId="54D5A09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Broken windows and emergency boarding-up</w:t>
      </w:r>
    </w:p>
    <w:p w14:paraId="214F503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Other urgent property maintenance emergencies</w:t>
      </w:r>
    </w:p>
    <w:p w14:paraId="7D022645">
      <w:pPr>
        <w:pStyle w:val="3"/>
        <w:keepNext w:val="0"/>
        <w:keepLines w:val="0"/>
        <w:widowControl/>
        <w:suppressLineNumbers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What's Included?</w:t>
      </w:r>
    </w:p>
    <w:p w14:paraId="0C1EF0B5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Arial" w:hAnsi="Arial"/>
          <w:sz w:val="20"/>
        </w:rPr>
      </w:pPr>
      <w:r>
        <w:rPr>
          <w:rFonts w:ascii="Arial" w:hAnsi="Arial"/>
          <w:sz w:val="20"/>
        </w:rPr>
        <w:t>Our service includes:</w:t>
      </w:r>
    </w:p>
    <w:p w14:paraId="25F9934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Emergency call handling</w:t>
      </w:r>
    </w:p>
    <w:p w14:paraId="5FEB353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Assessing the issue</w:t>
      </w:r>
    </w:p>
    <w:p w14:paraId="519C415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Finding an available contractor</w:t>
      </w:r>
    </w:p>
    <w:p w14:paraId="66AEE92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Coordinating attendance</w:t>
      </w:r>
    </w:p>
    <w:p w14:paraId="1E4B67F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Confirming costs before work begins</w:t>
      </w:r>
    </w:p>
    <w:p w14:paraId="40F08CC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Processing secure payment</w:t>
      </w:r>
    </w:p>
    <w:p w14:paraId="32C8FAD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Keeping everyone informed throughout</w:t>
      </w:r>
    </w:p>
    <w:p w14:paraId="2330446D">
      <w:pPr>
        <w:pStyle w:val="3"/>
        <w:keepNext w:val="0"/>
        <w:keepLines w:val="0"/>
        <w:widowControl/>
        <w:suppressLineNumbers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Why Choose Help for Hosts?</w:t>
      </w:r>
    </w:p>
    <w:p w14:paraId="5A331A1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Protect your guests and property</w:t>
      </w:r>
    </w:p>
    <w:p w14:paraId="7917742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Minimise damage and disruption</w:t>
      </w:r>
    </w:p>
    <w:p w14:paraId="7CD3286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Save valuable time during emergencies</w:t>
      </w:r>
    </w:p>
    <w:p w14:paraId="5D946BD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One point of contact from start to finish</w:t>
      </w:r>
    </w:p>
    <w:p w14:paraId="11384B7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Professional contractor coordination</w:t>
      </w:r>
    </w:p>
    <w:p w14:paraId="55B5C1E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Peace of mind when you're not nearby</w:t>
      </w:r>
    </w:p>
    <w:p w14:paraId="7AE5F5AA">
      <w:pPr>
        <w:pStyle w:val="3"/>
        <w:keepNext w:val="0"/>
        <w:keepLines w:val="0"/>
        <w:widowControl/>
        <w:suppressLineNumbers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How It Works</w:t>
      </w:r>
    </w:p>
    <w:p w14:paraId="0165EE16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Contact us when an emergency occurs.</w:t>
      </w:r>
    </w:p>
    <w:p w14:paraId="48F7E2BB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We assess the situation and find the right contractor.</w:t>
      </w:r>
    </w:p>
    <w:p w14:paraId="20BCEFA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We confirm the costs and take secure payment.</w:t>
      </w:r>
    </w:p>
    <w:p w14:paraId="07637C1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contractor attends the property.</w:t>
      </w:r>
    </w:p>
    <w:p w14:paraId="5CE8C6A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We coordinate communication until the job is complete.</w:t>
      </w:r>
    </w:p>
    <w:p w14:paraId="5055DF6F">
      <w:pPr>
        <w:pStyle w:val="3"/>
        <w:keepNext w:val="0"/>
        <w:keepLines w:val="0"/>
        <w:widowControl/>
        <w:suppressLineNumbers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Operating Hours</w:t>
      </w:r>
    </w:p>
    <w:p w14:paraId="673D3966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Available </w:t>
      </w:r>
      <w:r>
        <w:rPr>
          <w:rStyle w:val="7"/>
          <w:rFonts w:ascii="Arial" w:hAnsi="Arial"/>
          <w:sz w:val="20"/>
        </w:rPr>
        <w:t xml:space="preserve">7 days a week </w:t>
      </w:r>
      <w:r>
        <w:rPr>
          <w:rStyle w:val="7"/>
          <w:rFonts w:hint="default" w:ascii="Arial" w:hAnsi="Arial"/>
          <w:sz w:val="20"/>
          <w:lang w:val="en-GB"/>
        </w:rPr>
        <w:t xml:space="preserve">calls taken </w:t>
      </w:r>
      <w:bookmarkStart w:id="0" w:name="_GoBack"/>
      <w:bookmarkEnd w:id="0"/>
      <w:r>
        <w:rPr>
          <w:rStyle w:val="7"/>
          <w:rFonts w:ascii="Arial" w:hAnsi="Arial"/>
          <w:sz w:val="20"/>
        </w:rPr>
        <w:t>until 8:00pm</w:t>
      </w:r>
      <w:r>
        <w:rPr>
          <w:rFonts w:ascii="Arial" w:hAnsi="Arial"/>
          <w:sz w:val="20"/>
        </w:rPr>
        <w:t>.</w:t>
      </w:r>
    </w:p>
    <w:p w14:paraId="486038E0">
      <w:pPr>
        <w:pStyle w:val="3"/>
        <w:keepNext w:val="0"/>
        <w:keepLines w:val="0"/>
        <w:widowControl/>
        <w:suppressLineNumbers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Payment</w:t>
      </w:r>
    </w:p>
    <w:p w14:paraId="622A0DF7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Arial" w:hAnsi="Arial"/>
          <w:sz w:val="20"/>
        </w:rPr>
      </w:pPr>
      <w:r>
        <w:rPr>
          <w:rFonts w:ascii="Arial" w:hAnsi="Arial"/>
          <w:sz w:val="20"/>
        </w:rPr>
        <w:t>Payment is required before a contractor is dispatched and is processed securely via Stripe using all major debit and credit cards.</w:t>
      </w:r>
    </w:p>
    <w:p w14:paraId="3ED66BA8">
      <w:pPr>
        <w:pStyle w:val="3"/>
        <w:keepNext w:val="0"/>
        <w:keepLines w:val="0"/>
        <w:widowControl/>
        <w:suppressLineNumbers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Frequently Asked Questions</w:t>
      </w:r>
    </w:p>
    <w:p w14:paraId="03C98E86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Arial" w:hAnsi="Arial"/>
          <w:sz w:val="20"/>
        </w:rPr>
      </w:pPr>
      <w:r>
        <w:rPr>
          <w:rStyle w:val="7"/>
          <w:rFonts w:ascii="Arial" w:hAnsi="Arial"/>
          <w:sz w:val="20"/>
        </w:rPr>
        <w:t>Do you attend the property?</w:t>
      </w:r>
      <w:r>
        <w:rPr>
          <w:rFonts w:ascii="Arial" w:hAnsi="Arial"/>
          <w:sz w:val="20"/>
        </w:rPr>
        <w:br w:type="textWrapping"/>
      </w:r>
      <w:r>
        <w:rPr>
          <w:rFonts w:ascii="Arial" w:hAnsi="Arial"/>
          <w:sz w:val="20"/>
        </w:rPr>
        <w:t>No. We manage the entire process remotely and arrange for a suitable contractor to attend.</w:t>
      </w:r>
    </w:p>
    <w:p w14:paraId="5FA3752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Arial" w:hAnsi="Arial"/>
          <w:sz w:val="20"/>
        </w:rPr>
      </w:pPr>
      <w:r>
        <w:rPr>
          <w:rStyle w:val="7"/>
          <w:rFonts w:ascii="Arial" w:hAnsi="Arial"/>
          <w:sz w:val="20"/>
        </w:rPr>
        <w:t>How quickly can someone attend?</w:t>
      </w:r>
      <w:r>
        <w:rPr>
          <w:rFonts w:ascii="Arial" w:hAnsi="Arial"/>
          <w:sz w:val="20"/>
        </w:rPr>
        <w:br w:type="textWrapping"/>
      </w:r>
      <w:r>
        <w:rPr>
          <w:rFonts w:ascii="Arial" w:hAnsi="Arial"/>
          <w:sz w:val="20"/>
        </w:rPr>
        <w:t>Attendance depends on contractor availability, location and the type of emergency. We always source the earliest available contractor.</w:t>
      </w:r>
    </w:p>
    <w:p w14:paraId="10E36C8F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Arial" w:hAnsi="Arial"/>
          <w:sz w:val="20"/>
        </w:rPr>
      </w:pPr>
      <w:r>
        <w:rPr>
          <w:rStyle w:val="7"/>
          <w:rFonts w:ascii="Arial" w:hAnsi="Arial"/>
          <w:sz w:val="20"/>
        </w:rPr>
        <w:t>Can you help at weekends?</w:t>
      </w:r>
      <w:r>
        <w:rPr>
          <w:rFonts w:ascii="Arial" w:hAnsi="Arial"/>
          <w:sz w:val="20"/>
        </w:rPr>
        <w:br w:type="textWrapping"/>
      </w:r>
      <w:r>
        <w:rPr>
          <w:rFonts w:ascii="Arial" w:hAnsi="Arial"/>
          <w:sz w:val="20"/>
        </w:rPr>
        <w:t>Yes. Our emergency booking service operates seven days a week.</w:t>
      </w:r>
    </w:p>
    <w:p w14:paraId="3D93E718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Arial" w:hAnsi="Arial"/>
          <w:sz w:val="20"/>
        </w:rPr>
      </w:pPr>
      <w:r>
        <w:rPr>
          <w:rStyle w:val="7"/>
          <w:rFonts w:ascii="Arial" w:hAnsi="Arial"/>
          <w:sz w:val="20"/>
        </w:rPr>
        <w:t>What if additional repairs are needed?</w:t>
      </w:r>
      <w:r>
        <w:rPr>
          <w:rFonts w:ascii="Arial" w:hAnsi="Arial"/>
          <w:sz w:val="20"/>
        </w:rPr>
        <w:br w:type="textWrapping"/>
      </w:r>
      <w:r>
        <w:rPr>
          <w:rFonts w:ascii="Arial" w:hAnsi="Arial"/>
          <w:sz w:val="20"/>
        </w:rPr>
        <w:t>The attending contractor will advise if further work is required and provide a separate quotation where necessary.</w:t>
      </w:r>
    </w:p>
    <w:p w14:paraId="58879CA9">
      <w:pPr>
        <w:pStyle w:val="6"/>
        <w:keepNext w:val="0"/>
        <w:keepLines w:val="0"/>
        <w:widowControl/>
        <w:suppressLineNumbers w:val="0"/>
        <w:rPr>
          <w:rFonts w:ascii="Arial" w:hAnsi="Arial"/>
          <w:sz w:val="20"/>
        </w:rPr>
      </w:pPr>
      <w:r>
        <w:rPr>
          <w:rStyle w:val="7"/>
          <w:rFonts w:ascii="Arial" w:hAnsi="Arial"/>
          <w:sz w:val="20"/>
        </w:rPr>
        <w:t>Can you arrange access if I'm not nearby?</w:t>
      </w:r>
      <w:r>
        <w:rPr>
          <w:rFonts w:ascii="Arial" w:hAnsi="Arial"/>
          <w:sz w:val="20"/>
        </w:rPr>
        <w:br w:type="textWrapping"/>
      </w:r>
      <w:r>
        <w:rPr>
          <w:rFonts w:ascii="Arial" w:hAnsi="Arial"/>
          <w:sz w:val="20"/>
        </w:rPr>
        <w:t>Yes. We can coordinate access with guests, key holders or property managers where appropriate.</w:t>
      </w:r>
    </w:p>
    <w:p w14:paraId="3B5A96EA">
      <w:pPr>
        <w:rPr>
          <w:rFonts w:ascii="Arial" w:hAnsi="Arial"/>
          <w:sz w:val="20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82106B"/>
    <w:multiLevelType w:val="multilevel"/>
    <w:tmpl w:val="F082106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1D25BE3B"/>
    <w:multiLevelType w:val="multilevel"/>
    <w:tmpl w:val="1D25BE3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635FB631"/>
    <w:multiLevelType w:val="multilevel"/>
    <w:tmpl w:val="635FB6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6DE1F688"/>
    <w:multiLevelType w:val="multilevel"/>
    <w:tmpl w:val="6DE1F6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03A6C"/>
    <w:rsid w:val="1D10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2026-07-15T11:53:00Z</dcterms:created>
  <dc:creator>Adapts Business</dc:creator>
  <cp:lastModifiedBy>Adapts Business</cp:lastModifiedBy>
  <dcterms:modified xsi:type="dcterms:W3CDTF">2026-07-15T11:55:08Z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AC6E36D50D31462585604B9EE6ADD6B8_11</vt:lpwstr>
  </property>
  <property fmtid="{D5CDD505-2E9C-101B-9397-08002B2CF9AE}" pid="4" name="KSOTemplateDocerSaveRecord">
    <vt:lpwstr>eyJoZGlkIjoiZGFiMmRhOGI4YWQ0MjllZDVlNDNhOTNhMWY4MjBhZGIiLCJ1c2VySWQiOiIzODY1OTA4ODI3MjE3In0=</vt:lpwstr>
  </property>
</Properties>
</file>